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BE" w:rsidRDefault="00E77EBE" w:rsidP="00E77EBE">
      <w:r>
        <w:t>Vocabulary:</w:t>
      </w:r>
    </w:p>
    <w:p w:rsidR="00E77EBE" w:rsidRDefault="00E77EBE" w:rsidP="00E77EBE"/>
    <w:p w:rsidR="00E77EBE" w:rsidRDefault="00E77EBE" w:rsidP="00E77EBE"/>
    <w:p w:rsidR="00E77EBE" w:rsidRDefault="00E77EBE" w:rsidP="00E77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F32B" wp14:editId="5CBA89EB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1914525" cy="1000126"/>
                <wp:effectExtent l="0" t="0" r="9525" b="2857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0001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26pt;margin-top:12.9pt;width:150.75pt;height:7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" strokecolor="#4579b8 [3044]"/>
            </w:pict>
          </mc:Fallback>
        </mc:AlternateContent>
      </w:r>
    </w:p>
    <w:p w:rsidR="00E77EBE" w:rsidRDefault="00E77EBE" w:rsidP="00E77EBE"/>
    <w:p w:rsidR="00E77EBE" w:rsidRDefault="00E77EBE" w:rsidP="00E77EBE"/>
    <w:p w:rsidR="00E77EBE" w:rsidRDefault="00E77EBE" w:rsidP="00E77EBE">
      <w:pPr>
        <w:pStyle w:val="subparagrapha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9D947" wp14:editId="5B2181FC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25050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3pt;margin-top:2.6pt;width:197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490DE" wp14:editId="0BB652D8">
                <wp:simplePos x="0" y="0"/>
                <wp:positionH relativeFrom="column">
                  <wp:posOffset>2209800</wp:posOffset>
                </wp:positionH>
                <wp:positionV relativeFrom="paragraph">
                  <wp:posOffset>194945</wp:posOffset>
                </wp:positionV>
                <wp:extent cx="1962150" cy="999490"/>
                <wp:effectExtent l="0" t="0" r="19050" b="2921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9949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174pt;margin-top:15.35pt;width:154.5pt;height:78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4D2CD" wp14:editId="2467F45E">
                <wp:simplePos x="0" y="0"/>
                <wp:positionH relativeFrom="column">
                  <wp:posOffset>1857375</wp:posOffset>
                </wp:positionH>
                <wp:positionV relativeFrom="paragraph">
                  <wp:posOffset>33020</wp:posOffset>
                </wp:positionV>
                <wp:extent cx="647700" cy="2476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46.25pt;margin-top:2.6pt;width:51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67139" wp14:editId="4F025E97">
                <wp:simplePos x="0" y="0"/>
                <wp:positionH relativeFrom="column">
                  <wp:posOffset>6162676</wp:posOffset>
                </wp:positionH>
                <wp:positionV relativeFrom="paragraph">
                  <wp:posOffset>194946</wp:posOffset>
                </wp:positionV>
                <wp:extent cx="1000124" cy="904875"/>
                <wp:effectExtent l="0" t="0" r="10160" b="2857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00124" cy="904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485.25pt;margin-top:15.35pt;width:78.75pt;height:71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" strokecolor="#4579b8 [3044]"/>
            </w:pict>
          </mc:Fallback>
        </mc:AlternateContent>
      </w:r>
      <w:r w:rsidRPr="00777144">
        <w:rPr>
          <w:u w:val="single"/>
        </w:rPr>
        <w:t xml:space="preserve">Standard: </w:t>
      </w:r>
      <w:r>
        <w:rPr>
          <w:u w:val="single"/>
        </w:rPr>
        <w:t>6</w:t>
      </w:r>
      <w:r w:rsidRPr="00777144">
        <w:rPr>
          <w:u w:val="single"/>
        </w:rPr>
        <w:t xml:space="preserve">(B) </w:t>
      </w:r>
      <w:r w:rsidRPr="00B5591D">
        <w:rPr>
          <w:u w:val="single"/>
        </w:rPr>
        <w:t>distinguish</w:t>
      </w:r>
      <w:r w:rsidRPr="00777144">
        <w:rPr>
          <w:u w:val="single"/>
        </w:rPr>
        <w:t xml:space="preserve"> </w:t>
      </w:r>
      <w:r w:rsidRPr="00B5591D">
        <w:rPr>
          <w:u w:val="single"/>
        </w:rPr>
        <w:t>between physical and chemical changes in matter in the digestive system; and</w:t>
      </w:r>
    </w:p>
    <w:p w:rsidR="00E77EBE" w:rsidRPr="00777144" w:rsidRDefault="00E77EBE" w:rsidP="00E77EBE">
      <w:pPr>
        <w:pStyle w:val="subparagrapha"/>
        <w:rPr>
          <w:u w:val="single"/>
        </w:rPr>
      </w:pPr>
    </w:p>
    <w:p w:rsidR="00E77EBE" w:rsidRDefault="00E77EBE" w:rsidP="00E77EBE"/>
    <w:p w:rsidR="00E77EBE" w:rsidRDefault="00E77EBE" w:rsidP="00E77EBE"/>
    <w:p w:rsidR="00E77EBE" w:rsidRDefault="00E77EBE" w:rsidP="00E77EBE"/>
    <w:p w:rsidR="00E77EBE" w:rsidRDefault="00E77EBE" w:rsidP="00E77EBE"/>
    <w:p w:rsidR="00E77EBE" w:rsidRDefault="00E77EBE" w:rsidP="00E77EBE"/>
    <w:p w:rsidR="00E77EBE" w:rsidRDefault="00E77EBE" w:rsidP="00E77EBE">
      <w:r>
        <w:t>Assessment Item: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Resources:</w:t>
      </w:r>
    </w:p>
    <w:p w:rsidR="00E77EBE" w:rsidRDefault="00E77EBE" w:rsidP="00E77EBE"/>
    <w:p w:rsidR="00E77EBE" w:rsidRDefault="00E77EBE" w:rsidP="00E77EBE"/>
    <w:p w:rsidR="00E77EBE" w:rsidRDefault="00E77EBE" w:rsidP="00E77EBE"/>
    <w:p w:rsidR="007B1DE9" w:rsidRDefault="007B1DE9"/>
    <w:p w:rsidR="00E77EBE" w:rsidRPr="007407A3" w:rsidRDefault="00E77EBE" w:rsidP="00E77E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lastRenderedPageBreak/>
        <w:t xml:space="preserve">Define the verb in the standard.  </w:t>
      </w:r>
    </w:p>
    <w:p w:rsidR="00E77EBE" w:rsidRPr="007407A3" w:rsidRDefault="00E77EBE" w:rsidP="00E77E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>Highlight or underline the concept/content from the standard and identify the thinking.  (What do students have to know and do?)</w:t>
      </w:r>
    </w:p>
    <w:p w:rsidR="00E77EBE" w:rsidRPr="007407A3" w:rsidRDefault="00E77EBE" w:rsidP="00E77E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>Identify the context in which the learning must take place, from the standard.</w:t>
      </w:r>
    </w:p>
    <w:p w:rsidR="00E77EBE" w:rsidRPr="007407A3" w:rsidRDefault="00E77EBE" w:rsidP="00E77E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 xml:space="preserve">Identify the vocabulary from the standard that students must know. </w:t>
      </w:r>
    </w:p>
    <w:p w:rsidR="00E77EBE" w:rsidRPr="007407A3" w:rsidRDefault="00E77EBE" w:rsidP="00E77E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 xml:space="preserve">Compare the test item to the standard to ensure alignment. </w:t>
      </w:r>
    </w:p>
    <w:p w:rsidR="00E77EBE" w:rsidRDefault="00E77EBE" w:rsidP="00E77EBE">
      <w:r w:rsidRPr="007407A3">
        <w:rPr>
          <w:b/>
          <w:sz w:val="28"/>
          <w:szCs w:val="28"/>
        </w:rPr>
        <w:t>List resources needed to teach the standard.</w:t>
      </w:r>
      <w:bookmarkStart w:id="0" w:name="_GoBack"/>
      <w:bookmarkEnd w:id="0"/>
    </w:p>
    <w:sectPr w:rsidR="00E77EBE" w:rsidSect="00E77EB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B6" w:rsidRDefault="00D217B6" w:rsidP="00E77EBE">
      <w:pPr>
        <w:spacing w:after="0" w:line="240" w:lineRule="auto"/>
      </w:pPr>
      <w:r>
        <w:separator/>
      </w:r>
    </w:p>
  </w:endnote>
  <w:endnote w:type="continuationSeparator" w:id="0">
    <w:p w:rsidR="00D217B6" w:rsidRDefault="00D217B6" w:rsidP="00E7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B6" w:rsidRDefault="00D217B6" w:rsidP="00E77EBE">
      <w:pPr>
        <w:spacing w:after="0" w:line="240" w:lineRule="auto"/>
      </w:pPr>
      <w:r>
        <w:separator/>
      </w:r>
    </w:p>
  </w:footnote>
  <w:footnote w:type="continuationSeparator" w:id="0">
    <w:p w:rsidR="00D217B6" w:rsidRDefault="00D217B6" w:rsidP="00E7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BE" w:rsidRPr="00E77EBE" w:rsidRDefault="00E77EBE" w:rsidP="00E77EBE">
    <w:pPr>
      <w:spacing w:after="160" w:line="264" w:lineRule="auto"/>
      <w:jc w:val="center"/>
      <w:rPr>
        <w:b/>
        <w:sz w:val="28"/>
      </w:rPr>
    </w:pPr>
    <w:r w:rsidRPr="00E77E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6395F" wp14:editId="5A63F1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b/>
          <w:sz w:val="28"/>
        </w:rPr>
        <w:alias w:val="Title"/>
        <w:id w:val="-1573737401"/>
        <w:placeholder>
          <w:docPart w:val="21857DBD88B34B59AAB33DF7CD92A1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E77EBE">
          <w:rPr>
            <w:b/>
            <w:sz w:val="28"/>
          </w:rPr>
          <w:t>TEKS ANALYSIS</w:t>
        </w:r>
      </w:sdtContent>
    </w:sdt>
  </w:p>
  <w:p w:rsidR="00E77EBE" w:rsidRDefault="00E77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D76"/>
    <w:multiLevelType w:val="hybridMultilevel"/>
    <w:tmpl w:val="055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BE"/>
    <w:rsid w:val="007B1DE9"/>
    <w:rsid w:val="00D217B6"/>
    <w:rsid w:val="00E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E77EBE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BE"/>
  </w:style>
  <w:style w:type="paragraph" w:styleId="Footer">
    <w:name w:val="footer"/>
    <w:basedOn w:val="Normal"/>
    <w:link w:val="FooterChar"/>
    <w:uiPriority w:val="99"/>
    <w:unhideWhenUsed/>
    <w:rsid w:val="00E7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BE"/>
  </w:style>
  <w:style w:type="paragraph" w:styleId="BalloonText">
    <w:name w:val="Balloon Text"/>
    <w:basedOn w:val="Normal"/>
    <w:link w:val="BalloonTextChar"/>
    <w:uiPriority w:val="99"/>
    <w:semiHidden/>
    <w:unhideWhenUsed/>
    <w:rsid w:val="00E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E77EBE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BE"/>
  </w:style>
  <w:style w:type="paragraph" w:styleId="Footer">
    <w:name w:val="footer"/>
    <w:basedOn w:val="Normal"/>
    <w:link w:val="FooterChar"/>
    <w:uiPriority w:val="99"/>
    <w:unhideWhenUsed/>
    <w:rsid w:val="00E7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BE"/>
  </w:style>
  <w:style w:type="paragraph" w:styleId="BalloonText">
    <w:name w:val="Balloon Text"/>
    <w:basedOn w:val="Normal"/>
    <w:link w:val="BalloonTextChar"/>
    <w:uiPriority w:val="99"/>
    <w:semiHidden/>
    <w:unhideWhenUsed/>
    <w:rsid w:val="00E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857DBD88B34B59AAB33DF7CD92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4712-0B39-4FFA-A716-A256C692CD0D}"/>
      </w:docPartPr>
      <w:docPartBody>
        <w:p w:rsidR="00000000" w:rsidRDefault="00093003" w:rsidP="00093003">
          <w:pPr>
            <w:pStyle w:val="21857DBD88B34B59AAB33DF7CD92A1F0"/>
          </w:pPr>
          <w:r>
            <w:rPr>
              <w:color w:val="4F81BD" w:themeColor="accent1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03"/>
    <w:rsid w:val="00093003"/>
    <w:rsid w:val="00D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569B9A20B4A46844A103001118BEB">
    <w:name w:val="C45569B9A20B4A46844A103001118BEB"/>
    <w:rsid w:val="00093003"/>
  </w:style>
  <w:style w:type="paragraph" w:customStyle="1" w:styleId="21857DBD88B34B59AAB33DF7CD92A1F0">
    <w:name w:val="21857DBD88B34B59AAB33DF7CD92A1F0"/>
    <w:rsid w:val="000930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569B9A20B4A46844A103001118BEB">
    <w:name w:val="C45569B9A20B4A46844A103001118BEB"/>
    <w:rsid w:val="00093003"/>
  </w:style>
  <w:style w:type="paragraph" w:customStyle="1" w:styleId="21857DBD88B34B59AAB33DF7CD92A1F0">
    <w:name w:val="21857DBD88B34B59AAB33DF7CD92A1F0"/>
    <w:rsid w:val="00093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 ANALYSIS</dc:title>
  <dc:creator>Lisa Robinson</dc:creator>
  <cp:lastModifiedBy>Lisa Robinson</cp:lastModifiedBy>
  <cp:revision>1</cp:revision>
  <dcterms:created xsi:type="dcterms:W3CDTF">2013-11-14T03:41:00Z</dcterms:created>
  <dcterms:modified xsi:type="dcterms:W3CDTF">2013-11-14T03:46:00Z</dcterms:modified>
</cp:coreProperties>
</file>